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3397E" w14:textId="60F215F6" w:rsidR="00D94A5F" w:rsidRDefault="00D94A5F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AF85E9F" w14:textId="6C9D7986" w:rsidR="008E5842" w:rsidRPr="00A030FE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b/>
          <w:lang w:val="pl-PL"/>
        </w:rPr>
      </w:pPr>
      <w:r w:rsidRPr="00DA642C">
        <w:rPr>
          <w:rFonts w:ascii="Calibri" w:hAnsi="Calibri" w:cs="Calibri"/>
          <w:lang w:val="pl-PL"/>
        </w:rPr>
        <w:t>Numer referencyjny nadany sprawie przez Zamawiającego:</w:t>
      </w:r>
      <w:r>
        <w:rPr>
          <w:rFonts w:ascii="Calibri" w:hAnsi="Calibri" w:cs="Calibri"/>
          <w:b/>
          <w:lang w:val="pl-PL"/>
        </w:rPr>
        <w:t xml:space="preserve"> </w:t>
      </w:r>
      <w:r w:rsidR="0084415F" w:rsidRPr="0084415F">
        <w:rPr>
          <w:rFonts w:ascii="Calibri" w:hAnsi="Calibri" w:cs="Calibri"/>
          <w:b/>
          <w:lang w:val="pl-PL"/>
        </w:rPr>
        <w:t>DZ/DZ-TPbn-381-2-6/26</w:t>
      </w:r>
    </w:p>
    <w:p w14:paraId="758E30F0" w14:textId="77777777" w:rsidR="008E5842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</w:p>
    <w:p w14:paraId="0568CF05" w14:textId="77777777" w:rsidR="008E5842" w:rsidRPr="00DA642C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Załącznik nr 1 do SWZ</w:t>
      </w:r>
    </w:p>
    <w:p w14:paraId="20DA974F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40"/>
        <w:outlineLvl w:val="1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14:paraId="7CEB76C8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  <w:t>OFERTA</w:t>
      </w:r>
    </w:p>
    <w:p w14:paraId="7038C2A0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DLA NARODOWEGO INSTYTUTU ONKOLOGII IM. MARII SKŁODOWSKIEJ – CURIE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br/>
        <w:t xml:space="preserve">PAŃSTWOWEGO INSTYTUTU BADAWCZEGO </w:t>
      </w:r>
      <w:r w:rsidRPr="00DA642C">
        <w:rPr>
          <w:rFonts w:ascii="Calibri" w:hAnsi="Calibri" w:cs="Calibri"/>
          <w:sz w:val="28"/>
          <w:szCs w:val="28"/>
          <w:lang w:val="pl-PL"/>
        </w:rPr>
        <w:t>ODDZIAŁU W GLIWICACH</w:t>
      </w:r>
    </w:p>
    <w:p w14:paraId="4C8F6A96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</w:p>
    <w:p w14:paraId="34F8DD13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  <w:t xml:space="preserve">DZIAŁAJĄC W IMIENIU I NA RZECZ FIRMY: </w:t>
      </w:r>
    </w:p>
    <w:p w14:paraId="4A4600E9" w14:textId="77777777" w:rsidR="008E5842" w:rsidRPr="00DA642C" w:rsidRDefault="008E5842" w:rsidP="008E5842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7A9DD0C5" w14:textId="77777777" w:rsidR="008E5842" w:rsidRPr="00DA642C" w:rsidRDefault="008E5842" w:rsidP="008E5842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135F0583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Wpisanej do rejestru przedsiębiorców pod nr KRS ____________ / CEIDG*</w:t>
      </w:r>
    </w:p>
    <w:p w14:paraId="3F633474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NIP: _____________________________________________________________</w:t>
      </w:r>
    </w:p>
    <w:p w14:paraId="5BE01304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 spółki cywilnej (jeżeli dotyczy) _____________________________________</w:t>
      </w:r>
    </w:p>
    <w:p w14:paraId="3E46683B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Regon: ___________________________________________________________</w:t>
      </w:r>
    </w:p>
    <w:p w14:paraId="2E1968DD" w14:textId="77777777" w:rsidR="008E5842" w:rsidRPr="00DA642C" w:rsidRDefault="008E5842" w:rsidP="008E5842">
      <w:pPr>
        <w:suppressAutoHyphens/>
        <w:spacing w:before="120" w:after="120"/>
        <w:rPr>
          <w:rFonts w:ascii="Calibri" w:hAnsi="Calibri" w:cs="Calibri"/>
          <w:b/>
          <w:bCs/>
          <w:iCs/>
          <w:lang w:val="pl-PL"/>
        </w:rPr>
      </w:pPr>
      <w:r w:rsidRPr="00DA642C">
        <w:rPr>
          <w:rFonts w:ascii="Calibri" w:hAnsi="Calibri" w:cs="Calibri"/>
          <w:b/>
          <w:bCs/>
          <w:iCs/>
          <w:lang w:val="pl-PL"/>
        </w:rPr>
        <w:t xml:space="preserve">DANE TELEADRESOWE : </w:t>
      </w:r>
    </w:p>
    <w:p w14:paraId="1FD8C06D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ul. ________________________________________________________ nr _____________</w:t>
      </w:r>
    </w:p>
    <w:p w14:paraId="595ADCC7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Kod pocztowy, miejscowość  ___________________________________________________ </w:t>
      </w:r>
    </w:p>
    <w:p w14:paraId="0DD4AD91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Województwo: ______________________________________________________________</w:t>
      </w:r>
    </w:p>
    <w:p w14:paraId="33133D0A" w14:textId="1AED65AB" w:rsidR="008E5842" w:rsidRPr="00DA642C" w:rsidRDefault="0013144B" w:rsidP="008E5842">
      <w:pPr>
        <w:widowControl w:val="0"/>
        <w:suppressAutoHyphens/>
        <w:adjustRightInd w:val="0"/>
        <w:spacing w:before="120"/>
        <w:textAlignment w:val="baseline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br w:type="column"/>
      </w:r>
      <w:r w:rsidR="008E5842" w:rsidRPr="00DA642C">
        <w:rPr>
          <w:rFonts w:ascii="Calibri" w:hAnsi="Calibri" w:cs="Calibri"/>
          <w:lang w:val="pl-PL"/>
        </w:rPr>
        <w:lastRenderedPageBreak/>
        <w:t>Informacja o przedsiębiorstwie</w:t>
      </w:r>
      <w:r w:rsidR="008E5842" w:rsidRPr="00DA642C">
        <w:rPr>
          <w:rFonts w:ascii="Calibri" w:hAnsi="Calibri" w:cs="Calibri"/>
          <w:b/>
          <w:vertAlign w:val="superscript"/>
          <w:lang w:val="pl-PL"/>
        </w:rPr>
        <w:footnoteReference w:id="1"/>
      </w:r>
      <w:r w:rsidR="008E5842" w:rsidRPr="00DA642C">
        <w:rPr>
          <w:rFonts w:ascii="Calibri" w:hAnsi="Calibri" w:cs="Calibri"/>
          <w:lang w:val="pl-PL"/>
        </w:rPr>
        <w:t>:</w:t>
      </w:r>
    </w:p>
    <w:p w14:paraId="0419664E" w14:textId="77777777" w:rsidR="008E5842" w:rsidRPr="00DA642C" w:rsidRDefault="008E5842" w:rsidP="008E5842">
      <w:pPr>
        <w:suppressAutoHyphens/>
        <w:autoSpaceDE w:val="0"/>
        <w:snapToGrid w:val="0"/>
        <w:spacing w:before="120"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Czy Wykonawca jest:</w:t>
      </w:r>
    </w:p>
    <w:p w14:paraId="5D765E41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mikroprzedsiębiorstwem,*</w:t>
      </w:r>
    </w:p>
    <w:p w14:paraId="210ACBFE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małym przedsiębiorstwem,*</w:t>
      </w:r>
    </w:p>
    <w:p w14:paraId="364083B9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średnim przedsiębiorstwem,*</w:t>
      </w:r>
    </w:p>
    <w:p w14:paraId="640A2FBD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jednoosobową działalnością gospodarczą,*</w:t>
      </w:r>
    </w:p>
    <w:p w14:paraId="75D65633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osobą fizyczną nieprowadzącą działalności gospodarczej,*</w:t>
      </w:r>
    </w:p>
    <w:p w14:paraId="3AB5DBFD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inny rodzaj*</w:t>
      </w:r>
    </w:p>
    <w:p w14:paraId="6DC53D51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*Zaznaczyć prawidłowe</w:t>
      </w:r>
    </w:p>
    <w:p w14:paraId="42CE4669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Oświadczam, że firma którą reprezentuję</w:t>
      </w:r>
      <w:r w:rsidRPr="00DA642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 / nie posiada*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o przeciwdziałaniu nadmiernym opóźnieniom w transakcjach handlowych (t.j.: Dz. U. z 2023 r. poz. 1790 ze zm.).</w:t>
      </w:r>
    </w:p>
    <w:p w14:paraId="7E6FF8E4" w14:textId="77777777" w:rsidR="008E5842" w:rsidRPr="00DA642C" w:rsidRDefault="008E5842" w:rsidP="008E5842">
      <w:pPr>
        <w:suppressAutoHyphens/>
        <w:spacing w:after="36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(W przypadku składania przez Wykonawców oferty wspólnej powyższe dane należy uzupełnić w stosunku do każdego</w:t>
      </w:r>
      <w:r>
        <w:rPr>
          <w:rFonts w:ascii="Calibri" w:hAnsi="Calibri" w:cs="Calibri"/>
          <w:lang w:val="pl-PL"/>
        </w:rPr>
        <w:t xml:space="preserve"> </w:t>
      </w:r>
      <w:r w:rsidRPr="00DA642C">
        <w:rPr>
          <w:rFonts w:ascii="Calibri" w:hAnsi="Calibri" w:cs="Calibri"/>
          <w:lang w:val="pl-PL"/>
        </w:rPr>
        <w:t>z Wykonawców z osobna, dodatkowo należy wskazać lidera)</w:t>
      </w:r>
    </w:p>
    <w:p w14:paraId="28AC3F5C" w14:textId="77777777" w:rsidR="008E5842" w:rsidRPr="00DA642C" w:rsidRDefault="008E5842" w:rsidP="008E5842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b/>
          <w:iCs/>
          <w:lang w:val="pl-PL"/>
        </w:rPr>
        <w:t>Adres e-mail</w:t>
      </w:r>
      <w:r w:rsidRPr="00DA642C">
        <w:rPr>
          <w:rFonts w:ascii="Calibri" w:hAnsi="Calibri" w:cs="Calibri"/>
          <w:iCs/>
          <w:lang w:val="pl-PL"/>
        </w:rPr>
        <w:t xml:space="preserve"> </w:t>
      </w:r>
      <w:r w:rsidRPr="00DA642C">
        <w:rPr>
          <w:rFonts w:ascii="Calibri" w:hAnsi="Calibri" w:cs="Calibri"/>
          <w:b/>
          <w:iCs/>
          <w:lang w:val="pl-PL"/>
        </w:rPr>
        <w:t>________________________________________________________________</w:t>
      </w:r>
    </w:p>
    <w:p w14:paraId="73078210" w14:textId="2FCC11B9" w:rsidR="008E5842" w:rsidRPr="00DA642C" w:rsidRDefault="008E5842" w:rsidP="008E5842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 (do przesyłania korespondencji związanej z niniejszym postępowaniem)</w:t>
      </w:r>
    </w:p>
    <w:p w14:paraId="02159142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Telefon:  _________________________________________________________ </w:t>
      </w:r>
    </w:p>
    <w:p w14:paraId="107244C1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Działając na podstawie § 13 ust.2 w powiązaniu z § 13 ust.1  Rozporządzenia Ministra Rozwoju, Pracy i Technologii z dnia 23 grudnia 2020 r. w sprawie podmiotowych środków dowodowych oraz innych dokumentów lub oświadczeń, jakich może żądać zamawiający od wykonawcy, wskazujemy poniżej  bezpłatne  i ogólnodostępne bazy danych, z których zamawiający może pobrać odpis lub informację z Krajowego Rejestru </w:t>
      </w:r>
      <w:r>
        <w:rPr>
          <w:rFonts w:ascii="Calibri" w:hAnsi="Calibri" w:cs="Calibri"/>
          <w:lang w:val="pl-PL"/>
        </w:rPr>
        <w:t xml:space="preserve">Sądowego, Centralnej Ewidencji </w:t>
      </w:r>
      <w:r w:rsidRPr="00DA642C">
        <w:rPr>
          <w:rFonts w:ascii="Calibri" w:hAnsi="Calibri" w:cs="Calibri"/>
          <w:lang w:val="pl-PL"/>
        </w:rPr>
        <w:t xml:space="preserve">i Informacji o Działalności Gospodarczej lub innego właściwego rejestru:** </w:t>
      </w:r>
    </w:p>
    <w:p w14:paraId="0AC4674D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Adres strony internetowej, na której dostępny jest  ww. aktualny  dokument: </w:t>
      </w:r>
    </w:p>
    <w:p w14:paraId="6CBE8316" w14:textId="77777777" w:rsidR="0013144B" w:rsidRDefault="008E5842" w:rsidP="0013144B">
      <w:pPr>
        <w:tabs>
          <w:tab w:val="num" w:pos="426"/>
        </w:tabs>
        <w:suppressAutoHyphens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https:// _________________________________________________________</w:t>
      </w:r>
    </w:p>
    <w:p w14:paraId="5A22EAF9" w14:textId="63B7D255" w:rsidR="008E5842" w:rsidRPr="00DA642C" w:rsidRDefault="008E5842" w:rsidP="0013144B">
      <w:pPr>
        <w:tabs>
          <w:tab w:val="num" w:pos="426"/>
        </w:tabs>
        <w:suppressAutoHyphens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** nie obowiązkowe, w przypadku nie wypełnienia danych dokument należy złożyć wraz z  ofertą.</w:t>
      </w:r>
    </w:p>
    <w:p w14:paraId="66BEEFF5" w14:textId="3A2212B0" w:rsidR="008E5842" w:rsidRPr="0013144B" w:rsidRDefault="008E5842" w:rsidP="0013144B">
      <w:pPr>
        <w:tabs>
          <w:tab w:val="num" w:pos="426"/>
        </w:tabs>
        <w:suppressAutoHyphens/>
        <w:spacing w:after="12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lastRenderedPageBreak/>
        <w:t xml:space="preserve">W odpowiedzi na ogłoszenie opublikowane w </w:t>
      </w:r>
      <w:r>
        <w:rPr>
          <w:rFonts w:ascii="Calibri" w:hAnsi="Calibri" w:cs="Calibri"/>
          <w:lang w:val="pl-PL"/>
        </w:rPr>
        <w:t>Biuletynie Zamówień Publicznych</w:t>
      </w:r>
      <w:r w:rsidRPr="00DA642C">
        <w:rPr>
          <w:rFonts w:ascii="Calibri" w:hAnsi="Calibri" w:cs="Calibri"/>
          <w:lang w:val="pl-PL"/>
        </w:rPr>
        <w:t>, którego przedmiotem zamówienia</w:t>
      </w:r>
      <w:r>
        <w:rPr>
          <w:rFonts w:ascii="Calibri" w:hAnsi="Calibri" w:cs="Calibri"/>
          <w:lang w:val="pl-PL"/>
        </w:rPr>
        <w:t xml:space="preserve"> jest</w:t>
      </w:r>
      <w:r w:rsidRPr="00DA642C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b/>
          <w:lang w:val="pl-PL"/>
        </w:rPr>
        <w:t>d</w:t>
      </w:r>
      <w:r w:rsidRPr="008E5842">
        <w:rPr>
          <w:rFonts w:ascii="Calibri" w:hAnsi="Calibri" w:cs="Calibri"/>
          <w:b/>
          <w:lang w:val="pl-PL"/>
        </w:rPr>
        <w:t xml:space="preserve">ostawa </w:t>
      </w:r>
      <w:r w:rsidR="0084415F">
        <w:rPr>
          <w:rFonts w:ascii="Calibri" w:hAnsi="Calibri" w:cs="Calibri"/>
          <w:b/>
          <w:lang w:val="pl-PL"/>
        </w:rPr>
        <w:t xml:space="preserve">sprzętu medycznego dla </w:t>
      </w:r>
      <w:r w:rsidRPr="00DA642C">
        <w:rPr>
          <w:rFonts w:ascii="Calibri" w:hAnsi="Calibri" w:cs="Calibri"/>
          <w:b/>
          <w:lang w:val="pl-PL"/>
        </w:rPr>
        <w:t>Narodowego Instytutu Onkologii im. Marii Skłodowskiej-Curie – Państwowego Instytutu Badawczego Oddziału w Gliwicach,</w:t>
      </w:r>
      <w:r>
        <w:rPr>
          <w:rFonts w:ascii="Calibri" w:hAnsi="Calibri" w:cs="Calibri"/>
          <w:lang w:val="pl-PL"/>
        </w:rPr>
        <w:t xml:space="preserve"> przedkładam niniejszą ofertę i </w:t>
      </w:r>
      <w:r w:rsidRPr="00DA642C">
        <w:rPr>
          <w:rFonts w:ascii="Calibri" w:hAnsi="Calibri" w:cs="Calibri"/>
          <w:lang w:val="pl-PL"/>
        </w:rPr>
        <w:t>oferuję realizację prze</w:t>
      </w:r>
      <w:r>
        <w:rPr>
          <w:rFonts w:ascii="Calibri" w:hAnsi="Calibri" w:cs="Calibri"/>
          <w:lang w:val="pl-PL"/>
        </w:rPr>
        <w:t xml:space="preserve">dmiotu zamówienia opisanego w </w:t>
      </w:r>
      <w:r w:rsidRPr="00DA642C">
        <w:rPr>
          <w:rFonts w:ascii="Calibri" w:hAnsi="Calibri" w:cs="Calibri"/>
          <w:lang w:val="pl-PL"/>
        </w:rPr>
        <w:t xml:space="preserve">SWZ </w:t>
      </w:r>
      <w:r>
        <w:rPr>
          <w:rFonts w:ascii="Calibri" w:hAnsi="Calibri" w:cs="Calibri"/>
          <w:lang w:val="pl-PL"/>
        </w:rPr>
        <w:t>w zakresie:</w:t>
      </w:r>
      <w:r w:rsidRPr="00DA642C">
        <w:rPr>
          <w:rFonts w:ascii="Calibri" w:hAnsi="Calibri" w:cs="Calibri"/>
          <w:lang w:val="pl-PL"/>
        </w:rPr>
        <w:t xml:space="preserve"> </w:t>
      </w:r>
    </w:p>
    <w:p w14:paraId="125FBE46" w14:textId="406F7161" w:rsidR="008E5842" w:rsidRDefault="008E5842" w:rsidP="0013144B">
      <w:pPr>
        <w:tabs>
          <w:tab w:val="num" w:pos="426"/>
        </w:tabs>
        <w:suppressAutoHyphens/>
        <w:spacing w:after="12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1 - </w:t>
      </w:r>
      <w:r w:rsidR="0084415F" w:rsidRPr="0084415F">
        <w:rPr>
          <w:rFonts w:ascii="Calibri" w:hAnsi="Calibri" w:cs="Calibri"/>
          <w:b/>
          <w:lang w:val="pl-PL"/>
        </w:rPr>
        <w:t>Aparat EKG</w:t>
      </w:r>
    </w:p>
    <w:p w14:paraId="7E133E78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35086E4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353B811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6D9727A" w14:textId="0430FC16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5D6DC43" w14:textId="76F1F634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2 - </w:t>
      </w:r>
      <w:r w:rsidR="0084415F" w:rsidRPr="0084415F">
        <w:rPr>
          <w:rFonts w:ascii="Calibri" w:hAnsi="Calibri" w:cs="Calibri"/>
          <w:b/>
          <w:lang w:val="pl-PL"/>
        </w:rPr>
        <w:t>Pompa infuzyjna ze stojakiem</w:t>
      </w:r>
    </w:p>
    <w:p w14:paraId="7ECCF68A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81B042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F7BBF29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9573883" w14:textId="66438B9E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498EF02" w14:textId="2E826E08" w:rsidR="008E584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3 - </w:t>
      </w:r>
      <w:r w:rsidR="0084415F" w:rsidRPr="0084415F">
        <w:rPr>
          <w:rFonts w:ascii="Calibri" w:hAnsi="Calibri" w:cs="Calibri"/>
          <w:b/>
          <w:lang w:val="pl-PL"/>
        </w:rPr>
        <w:t>Defibrylator mobilny</w:t>
      </w:r>
    </w:p>
    <w:p w14:paraId="2A3CE818" w14:textId="1A15EA5C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DA0BA8E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21D1A0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9A54892" w14:textId="48500C02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3F35822" w14:textId="7ECD4BB5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4 - </w:t>
      </w:r>
      <w:r w:rsidR="0084415F" w:rsidRPr="0084415F">
        <w:rPr>
          <w:rFonts w:ascii="Calibri" w:hAnsi="Calibri" w:cs="Calibri"/>
          <w:b/>
          <w:lang w:val="pl-PL"/>
        </w:rPr>
        <w:t xml:space="preserve">Waga cyfrowa   </w:t>
      </w:r>
    </w:p>
    <w:p w14:paraId="3988FA3A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6F44FC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5A61EF2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1BA929D" w14:textId="41E979E0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9A34796" w14:textId="77777777" w:rsidR="0084415F" w:rsidRDefault="008E5842" w:rsidP="0084415F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5 - </w:t>
      </w:r>
      <w:r w:rsidR="0084415F" w:rsidRPr="0084415F">
        <w:rPr>
          <w:rFonts w:ascii="Calibri" w:hAnsi="Calibri" w:cs="Calibri"/>
          <w:b/>
          <w:lang w:val="pl-PL"/>
        </w:rPr>
        <w:t xml:space="preserve">Analizator masy ciała </w:t>
      </w:r>
    </w:p>
    <w:p w14:paraId="50E86E17" w14:textId="17FE1957" w:rsidR="008E5842" w:rsidRPr="00DA642C" w:rsidRDefault="008E5842" w:rsidP="0084415F">
      <w:pPr>
        <w:tabs>
          <w:tab w:val="num" w:pos="426"/>
        </w:tabs>
        <w:suppressAutoHyphens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FD4375D" w14:textId="77777777" w:rsidR="008E5842" w:rsidRPr="00DA642C" w:rsidRDefault="008E5842" w:rsidP="0084415F">
      <w:pPr>
        <w:tabs>
          <w:tab w:val="left" w:pos="426"/>
        </w:tabs>
        <w:suppressAutoHyphens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B5CEC91" w14:textId="77777777" w:rsidR="008E5842" w:rsidRDefault="008E5842" w:rsidP="0084415F">
      <w:pPr>
        <w:tabs>
          <w:tab w:val="left" w:pos="426"/>
        </w:tabs>
        <w:suppressAutoHyphens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662A25CC" w14:textId="34F5555A" w:rsidR="00E7610B" w:rsidRPr="0013144B" w:rsidRDefault="008E5842" w:rsidP="0084415F">
      <w:pPr>
        <w:tabs>
          <w:tab w:val="left" w:pos="426"/>
        </w:tabs>
        <w:suppressAutoHyphens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2AE5688" w14:textId="77777777" w:rsidR="0084415F" w:rsidRDefault="0084415F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</w:p>
    <w:p w14:paraId="2ACF8639" w14:textId="2ADD4D70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6 - </w:t>
      </w:r>
      <w:r w:rsidR="0084415F" w:rsidRPr="0084415F">
        <w:rPr>
          <w:rFonts w:ascii="Calibri" w:hAnsi="Calibri" w:cs="Calibri"/>
          <w:b/>
          <w:lang w:val="pl-PL"/>
        </w:rPr>
        <w:t>Kardiomonitor</w:t>
      </w:r>
    </w:p>
    <w:p w14:paraId="765D0EC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B0D9CFF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44CCA44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10F84E46" w14:textId="77777777" w:rsidR="008E5842" w:rsidRDefault="008E5842" w:rsidP="008E584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6B40F07" w14:textId="76798819" w:rsidR="0084415F" w:rsidRPr="00A35592" w:rsidRDefault="0084415F" w:rsidP="0084415F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Zadania nr 7</w:t>
      </w:r>
      <w:r w:rsidRPr="00A35592">
        <w:rPr>
          <w:rFonts w:ascii="Calibri" w:hAnsi="Calibri" w:cs="Calibri"/>
          <w:b/>
          <w:lang w:val="pl-PL"/>
        </w:rPr>
        <w:t xml:space="preserve"> - </w:t>
      </w:r>
      <w:r w:rsidRPr="0084415F">
        <w:rPr>
          <w:rFonts w:ascii="Calibri" w:hAnsi="Calibri" w:cs="Calibri"/>
          <w:b/>
          <w:lang w:val="pl-PL"/>
        </w:rPr>
        <w:t>Spirometr z funkcją DLCO</w:t>
      </w:r>
    </w:p>
    <w:p w14:paraId="04B166B9" w14:textId="77777777" w:rsidR="0084415F" w:rsidRPr="00DA642C" w:rsidRDefault="0084415F" w:rsidP="0084415F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24BE7F41" w14:textId="77777777" w:rsidR="0084415F" w:rsidRPr="00DA642C" w:rsidRDefault="0084415F" w:rsidP="0084415F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B24B55C" w14:textId="77777777" w:rsidR="0084415F" w:rsidRDefault="0084415F" w:rsidP="0084415F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B2572DA" w14:textId="353A7520" w:rsidR="0084415F" w:rsidRDefault="0084415F" w:rsidP="008E584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7E804E2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Oświadczam/y, że spełniamy wszystkie wymagania zawarte w Specyfikacji Warunków Zamówienia i przyjmujemy je bez zastrzeżeń oraz, że otrzymaliśmy wszystkie niezbędne informacje potrzebne do przygotowania oferty. Oświadczamy, że wszystkie złożone przez nas dokumenty są zgodne z aktualnym stanem prawnym  i faktycznym.</w:t>
      </w:r>
    </w:p>
    <w:p w14:paraId="2B10256C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Zgodnie z treścią art. 225 ust. 2 ustawy Pzp informuję, że wybór naszej  oferty:</w:t>
      </w:r>
    </w:p>
    <w:p w14:paraId="2578797A" w14:textId="77777777" w:rsidR="008E5842" w:rsidRPr="00DA642C" w:rsidRDefault="008E5842" w:rsidP="008E5842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nie będzie prowadzić do powstania obowiązku podatkowego po stronie Zamawiającego, zgodnie z przepisami o podatku od towarów i usług*</w:t>
      </w:r>
    </w:p>
    <w:p w14:paraId="19D8FD9D" w14:textId="77777777" w:rsidR="008E5842" w:rsidRPr="0084415F" w:rsidRDefault="008E5842" w:rsidP="008E5842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 xml:space="preserve"> będzie prowadzić do powstania obowiązku podatkowego po stronie Zamawiającego, zgodnie z przepisami o podatku od towarów i usług, w następującym zakresie*: </w:t>
      </w:r>
    </w:p>
    <w:p w14:paraId="1EAC1EAD" w14:textId="77777777" w:rsidR="0084415F" w:rsidRPr="00DA642C" w:rsidRDefault="0084415F" w:rsidP="008441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/>
        <w:rPr>
          <w:rFonts w:ascii="Calibri" w:hAnsi="Calibri" w:cs="Calibri"/>
          <w:b/>
          <w:bCs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191"/>
        <w:gridCol w:w="2150"/>
        <w:gridCol w:w="2150"/>
      </w:tblGrid>
      <w:tr w:rsidR="008E5842" w:rsidRPr="0084415F" w14:paraId="6EFF62DD" w14:textId="77777777" w:rsidTr="002D0642">
        <w:trPr>
          <w:trHeight w:val="454"/>
        </w:trPr>
        <w:tc>
          <w:tcPr>
            <w:tcW w:w="312" w:type="pct"/>
            <w:shd w:val="clear" w:color="auto" w:fill="auto"/>
            <w:vAlign w:val="center"/>
          </w:tcPr>
          <w:p w14:paraId="34861DAB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182CF45A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0FA6E243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Wartość bez  kwoty podatku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1042D559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Stawka podatku która będzie miała zastosowanie</w:t>
            </w:r>
          </w:p>
        </w:tc>
      </w:tr>
      <w:tr w:rsidR="008E5842" w:rsidRPr="0084415F" w14:paraId="5F9C26A2" w14:textId="77777777" w:rsidTr="002D0642">
        <w:trPr>
          <w:trHeight w:val="1047"/>
        </w:trPr>
        <w:tc>
          <w:tcPr>
            <w:tcW w:w="312" w:type="pct"/>
            <w:shd w:val="clear" w:color="auto" w:fill="auto"/>
            <w:vAlign w:val="center"/>
          </w:tcPr>
          <w:p w14:paraId="5680A694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2314" w:type="pct"/>
            <w:shd w:val="clear" w:color="auto" w:fill="auto"/>
            <w:vAlign w:val="center"/>
          </w:tcPr>
          <w:p w14:paraId="208363FE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6B9FD426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6D9A9D94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0482F60A" w14:textId="77777777" w:rsidR="008E5842" w:rsidRPr="00DA642C" w:rsidRDefault="008E5842" w:rsidP="008E5842">
      <w:pPr>
        <w:tabs>
          <w:tab w:val="left" w:pos="360"/>
        </w:tabs>
        <w:suppressAutoHyphens/>
        <w:ind w:left="360" w:right="-142"/>
        <w:rPr>
          <w:rFonts w:ascii="Calibri" w:hAnsi="Calibri" w:cs="Calibri"/>
          <w:b/>
          <w:bCs/>
          <w:lang w:val="pl-PL"/>
        </w:rPr>
      </w:pPr>
    </w:p>
    <w:p w14:paraId="2F25814D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Oświadczam/y, że uważamy się za związanych niniejszą ofertą na okres </w:t>
      </w:r>
      <w:r>
        <w:rPr>
          <w:rFonts w:ascii="Calibri" w:hAnsi="Calibri" w:cs="Calibri"/>
          <w:b/>
          <w:lang w:val="pl-PL"/>
        </w:rPr>
        <w:t>wskazany w </w:t>
      </w:r>
      <w:r w:rsidRPr="00DA642C">
        <w:rPr>
          <w:rFonts w:ascii="Calibri" w:hAnsi="Calibri" w:cs="Calibri"/>
          <w:b/>
          <w:lang w:val="pl-PL"/>
        </w:rPr>
        <w:t>rozdziale XII SWZ</w:t>
      </w:r>
      <w:r w:rsidRPr="00DA642C">
        <w:rPr>
          <w:rFonts w:ascii="Calibri" w:hAnsi="Calibri" w:cs="Calibri"/>
          <w:lang w:val="pl-PL"/>
        </w:rPr>
        <w:t>.</w:t>
      </w:r>
    </w:p>
    <w:p w14:paraId="4CDE2C22" w14:textId="77777777" w:rsidR="008E5842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4C21825A" w14:textId="77777777" w:rsidR="0084415F" w:rsidRDefault="0084415F" w:rsidP="008441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502" w:right="-142"/>
        <w:rPr>
          <w:rFonts w:ascii="Calibri" w:hAnsi="Calibri" w:cs="Calibri"/>
          <w:lang w:val="pl-PL"/>
        </w:rPr>
      </w:pPr>
    </w:p>
    <w:p w14:paraId="024FE0EF" w14:textId="77777777" w:rsidR="008E5842" w:rsidRPr="00EB6501" w:rsidRDefault="008E5842" w:rsidP="008E5842">
      <w:pPr>
        <w:pStyle w:val="Akapitzlist"/>
        <w:numPr>
          <w:ilvl w:val="0"/>
          <w:numId w:val="20"/>
        </w:numP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sz w:val="24"/>
          <w:szCs w:val="24"/>
        </w:rPr>
      </w:pPr>
      <w:r w:rsidRPr="00EB6501">
        <w:rPr>
          <w:rFonts w:ascii="Calibri" w:hAnsi="Calibri" w:cs="Calibri"/>
          <w:sz w:val="24"/>
          <w:szCs w:val="24"/>
        </w:rPr>
        <w:lastRenderedPageBreak/>
        <w:t>Oświadczam, że zamówienie zrealizujemy:</w:t>
      </w:r>
    </w:p>
    <w:p w14:paraId="4D74D65D" w14:textId="77777777" w:rsidR="008E5842" w:rsidRPr="00DA642C" w:rsidRDefault="008E5842" w:rsidP="008E5842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bez udziału podwykonawcy/podwykonawców* </w:t>
      </w:r>
    </w:p>
    <w:p w14:paraId="165087B4" w14:textId="77777777" w:rsidR="008E5842" w:rsidRPr="00DA642C" w:rsidRDefault="008E5842" w:rsidP="008E5842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z udziałem podwykonawcy/podwykonawców*: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936"/>
        <w:gridCol w:w="3962"/>
      </w:tblGrid>
      <w:tr w:rsidR="008E5842" w:rsidRPr="005307AC" w14:paraId="7DC96DF0" w14:textId="77777777" w:rsidTr="002D0642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2A72CDAC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490BB1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części zamówienia, które zostaną powierzone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522E5D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Nazwy (firmy) podwykonawcy/podwykonawców</w:t>
            </w:r>
          </w:p>
        </w:tc>
      </w:tr>
      <w:tr w:rsidR="008E5842" w:rsidRPr="005307AC" w14:paraId="71B38E9D" w14:textId="77777777" w:rsidTr="002D0642">
        <w:trPr>
          <w:trHeight w:val="945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38B8D52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BB94375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  <w:p w14:paraId="5D5D899D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8752905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10730929" w14:textId="77777777" w:rsidR="008E5842" w:rsidRPr="00C94ED8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Oświadczam, iż jestem upoważniony do reprezentowania firmy na zewnątrz i zaciągania zobowiązań w wysokości odpowiadającej łącznej cenie oferty.</w:t>
      </w:r>
    </w:p>
    <w:p w14:paraId="3D255924" w14:textId="3B4DCB36" w:rsidR="002F5AE6" w:rsidRDefault="008E5842" w:rsidP="002F5AE6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Oświadczamy, że niżej wymienione dokumenty stanow</w:t>
      </w:r>
      <w:r>
        <w:rPr>
          <w:rFonts w:ascii="Calibri" w:hAnsi="Calibri" w:cs="Calibri"/>
          <w:lang w:val="pl-PL"/>
        </w:rPr>
        <w:t>ią tajemnicę przedsiębiorstwa w </w:t>
      </w:r>
      <w:r w:rsidRPr="00DA642C">
        <w:rPr>
          <w:rFonts w:ascii="Calibri" w:hAnsi="Calibri" w:cs="Calibri"/>
          <w:lang w:val="pl-PL"/>
        </w:rPr>
        <w:t xml:space="preserve">rozumieniu przepisów o zwalczaniu nieuczciwej konkurencji: (w przypadku dokonania zastrzeżenia dokumentów Wykonawca musi wykazać iż zastrzeżone informacje stanowią tajemnicę przedsiębiorstwa, stosowne pismo należy złożyć wraz z ofertą). </w:t>
      </w:r>
    </w:p>
    <w:p w14:paraId="3C9296AE" w14:textId="77777777" w:rsidR="0084415F" w:rsidRPr="0013144B" w:rsidRDefault="0084415F" w:rsidP="008441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/>
        <w:rPr>
          <w:rFonts w:ascii="Calibri" w:hAnsi="Calibri" w:cs="Calibri"/>
          <w:lang w:val="pl-P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3866"/>
        <w:gridCol w:w="4031"/>
      </w:tblGrid>
      <w:tr w:rsidR="008E5842" w:rsidRPr="0084415F" w14:paraId="0A308CCB" w14:textId="77777777" w:rsidTr="002D0642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4C9B8FF1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06EDE958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01D91CF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 xml:space="preserve">Uzasadnienie faktyczne i prawne </w:t>
            </w:r>
          </w:p>
          <w:p w14:paraId="396F9EEC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utajnienia dokumentów</w:t>
            </w:r>
          </w:p>
        </w:tc>
      </w:tr>
      <w:tr w:rsidR="008E5842" w:rsidRPr="0084415F" w14:paraId="13853F0E" w14:textId="77777777" w:rsidTr="002D0642">
        <w:trPr>
          <w:trHeight w:val="819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0395FF0C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2C6624C9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  <w:p w14:paraId="659DFA0D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8EA60D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</w:tr>
    </w:tbl>
    <w:p w14:paraId="79D0B926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wobec osób fizycznych, od których dane osobowe bezpośrednio lub pośrednio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pozyskałem w celu ubiegania się o udzielenie zamówienia publicznego w niniejszym postępowaniu.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575BE86E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7BF0A716" w14:textId="77777777" w:rsidR="008E5842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36C33847" w14:textId="2151C6E8" w:rsidR="008E5842" w:rsidRPr="00365D73" w:rsidRDefault="008E5842" w:rsidP="00F5352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426" w:hanging="426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Oświadczam, że realizacja zamówienia zgodna będzie z zasadą DNSH („nie czyń poważnej szkody”; ang. „Do No </w:t>
      </w:r>
      <w:proofErr w:type="spellStart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Significant</w:t>
      </w:r>
      <w:proofErr w:type="spellEnd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proofErr w:type="spellStart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Harm</w:t>
      </w:r>
      <w:proofErr w:type="spellEnd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”) która jest zasadą dotyczącą niewspierania ani nieprowadzenia działalności gospodarczej, która powoduje znaczące </w:t>
      </w:r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>szkody (poważne szkody, posiada znaczący negaty</w:t>
      </w:r>
      <w:r w:rsidR="0084415F">
        <w:rPr>
          <w:rFonts w:ascii="Calibri" w:eastAsia="Times New Roman" w:hAnsi="Calibri" w:cs="Calibri"/>
          <w:bdr w:val="none" w:sz="0" w:space="0" w:color="auto"/>
          <w:lang w:val="pl-PL" w:eastAsia="pl-PL"/>
        </w:rPr>
        <w:t>wny wpływ) dla któregokolwiek z</w:t>
      </w:r>
      <w:bookmarkStart w:id="0" w:name="_GoBack"/>
      <w:bookmarkEnd w:id="0"/>
      <w:r w:rsidR="0084415F">
        <w:rPr>
          <w:rFonts w:ascii="Calibri" w:eastAsia="Times New Roman" w:hAnsi="Calibri" w:cs="Calibri"/>
          <w:bdr w:val="none" w:sz="0" w:space="0" w:color="auto"/>
          <w:lang w:val="pl-PL" w:eastAsia="pl-PL"/>
        </w:rPr>
        <w:t> </w:t>
      </w:r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celów środowiskowych takich jak:</w:t>
      </w:r>
    </w:p>
    <w:p w14:paraId="7A52D362" w14:textId="294DEE9F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łagodzenie zmian klimatu,</w:t>
      </w:r>
    </w:p>
    <w:p w14:paraId="56843D67" w14:textId="420C3D4B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adaptacja do zmian klimatu,</w:t>
      </w:r>
    </w:p>
    <w:p w14:paraId="2A347A5A" w14:textId="7EC11319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zrównoważone wykorzystanie i ochrona zasobów wodnych i morskich,</w:t>
      </w:r>
    </w:p>
    <w:p w14:paraId="3A4691AF" w14:textId="52FEDC83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gospodarka o obiegu zamkniętym,</w:t>
      </w:r>
    </w:p>
    <w:p w14:paraId="404FA8E3" w14:textId="51800995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zapobieganie zanieczyszczeniu i jego kontroli,</w:t>
      </w:r>
    </w:p>
    <w:p w14:paraId="1F706AF0" w14:textId="0079C574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after="12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ochrona i odbudowa bioróżnorodności i ekosystemów.</w:t>
      </w:r>
    </w:p>
    <w:p w14:paraId="5A47031B" w14:textId="214618F8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Dla wykazania wiarygodności naszej Firmy w zakresie stanowiącym przedmiot niniejszego postępowania, przekładamy do oferty następujące oświadczenia i </w:t>
      </w:r>
      <w:r w:rsidR="002F5AE6">
        <w:rPr>
          <w:rFonts w:ascii="Calibri" w:eastAsia="Times New Roman" w:hAnsi="Calibri" w:cs="Calibri"/>
          <w:bdr w:val="none" w:sz="0" w:space="0" w:color="auto"/>
          <w:lang w:val="pl-PL" w:eastAsia="pl-PL"/>
        </w:rPr>
        <w:t> 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dokumenty:</w:t>
      </w:r>
    </w:p>
    <w:p w14:paraId="714F166C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021C117E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09D7C3C0" w14:textId="77777777" w:rsidR="008E5842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357D6057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25E5ADEF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74E6730" w14:textId="77777777" w:rsidR="008E5842" w:rsidRPr="009F7DC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15D99394" w14:textId="77777777" w:rsidR="008E5842" w:rsidRPr="00DA642C" w:rsidRDefault="008E5842" w:rsidP="008E5842">
      <w:pPr>
        <w:tabs>
          <w:tab w:val="left" w:pos="1065"/>
        </w:tabs>
        <w:suppressAutoHyphens/>
        <w:spacing w:after="48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dnia _____________________</w:t>
      </w:r>
    </w:p>
    <w:p w14:paraId="56FF410C" w14:textId="77777777" w:rsidR="008E5842" w:rsidRPr="00DA642C" w:rsidRDefault="008E5842" w:rsidP="008E5842">
      <w:pPr>
        <w:tabs>
          <w:tab w:val="left" w:pos="1065"/>
        </w:tabs>
        <w:suppressAutoHyphens/>
        <w:spacing w:after="24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iCs/>
          <w:lang w:val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96F509D" w14:textId="77777777" w:rsidR="008E5842" w:rsidRPr="00DA642C" w:rsidRDefault="008E5842" w:rsidP="008E5842">
      <w:pP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Objaśnienia: </w:t>
      </w:r>
    </w:p>
    <w:p w14:paraId="5E74560C" w14:textId="77777777" w:rsidR="008E5842" w:rsidRPr="00E0530D" w:rsidRDefault="008E5842" w:rsidP="008E5842">
      <w:pPr>
        <w:suppressAutoHyphens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lang w:val="pl-PL"/>
        </w:rPr>
        <w:t>* -  niepotrzebne usunąć, skreślić</w:t>
      </w:r>
    </w:p>
    <w:p w14:paraId="42416F36" w14:textId="63543339" w:rsidR="008D6C03" w:rsidRDefault="008D6C03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03DEBEC" w14:textId="77777777" w:rsidR="008D6C03" w:rsidRDefault="008D6C03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8D6C03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3F5F4" w14:textId="77777777" w:rsidR="00CE7256" w:rsidRDefault="00CE7256">
      <w:r>
        <w:separator/>
      </w:r>
    </w:p>
  </w:endnote>
  <w:endnote w:type="continuationSeparator" w:id="0">
    <w:p w14:paraId="650C181C" w14:textId="77777777" w:rsidR="00CE7256" w:rsidRDefault="00CE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6EECC235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6A0D8" w14:textId="77777777" w:rsidR="00CE7256" w:rsidRDefault="00CE7256">
      <w:r>
        <w:separator/>
      </w:r>
    </w:p>
  </w:footnote>
  <w:footnote w:type="continuationSeparator" w:id="0">
    <w:p w14:paraId="5D3597FB" w14:textId="77777777" w:rsidR="00CE7256" w:rsidRDefault="00CE7256">
      <w:r>
        <w:continuationSeparator/>
      </w:r>
    </w:p>
  </w:footnote>
  <w:footnote w:id="1">
    <w:p w14:paraId="30160159" w14:textId="77777777" w:rsidR="008E5842" w:rsidRPr="00DA642C" w:rsidRDefault="008E5842" w:rsidP="008E5842">
      <w:pPr>
        <w:pStyle w:val="Tekstprzypisudolnego"/>
        <w:ind w:right="11"/>
        <w:rPr>
          <w:rFonts w:ascii="Calibri" w:hAnsi="Calibri" w:cs="Calibri"/>
          <w:lang w:val="pl-PL"/>
        </w:rPr>
      </w:pPr>
      <w:r w:rsidRPr="00DA642C">
        <w:rPr>
          <w:rStyle w:val="Odwoanieprzypisudolnego"/>
          <w:rFonts w:ascii="Calibri" w:hAnsi="Calibri" w:cs="Calibri"/>
          <w:b/>
        </w:rPr>
        <w:footnoteRef/>
      </w:r>
      <w:r w:rsidRPr="00DA642C">
        <w:rPr>
          <w:rFonts w:ascii="Calibri" w:hAnsi="Calibri" w:cs="Calibri"/>
          <w:lang w:val="pl-PL"/>
        </w:rPr>
        <w:t xml:space="preserve"> Zgodnie z zaleceniem Komisji z dnia 6 maja 2003 r. dotyczącym definicji mikroprzedsiębiorstw oraz małych i </w:t>
      </w:r>
      <w:r>
        <w:rPr>
          <w:rFonts w:ascii="Calibri" w:hAnsi="Calibri" w:cs="Calibri"/>
          <w:lang w:val="pl-PL"/>
        </w:rPr>
        <w:t xml:space="preserve">średnich przedsiębiorstw </w:t>
      </w:r>
      <w:r w:rsidRPr="00DA642C">
        <w:rPr>
          <w:rFonts w:ascii="Calibri" w:hAnsi="Calibri" w:cs="Calibri"/>
          <w:lang w:val="pl-PL"/>
        </w:rPr>
        <w:t xml:space="preserve">(Dz. Urz. UE L 124 z 20.5.2003, str. 36): </w:t>
      </w:r>
    </w:p>
    <w:p w14:paraId="573E77E4" w14:textId="77777777" w:rsidR="008E5842" w:rsidRPr="00DA642C" w:rsidRDefault="008E5842" w:rsidP="008E5842">
      <w:pPr>
        <w:ind w:right="11"/>
        <w:rPr>
          <w:rFonts w:ascii="Calibri" w:hAnsi="Calibri" w:cs="Calibri"/>
          <w:sz w:val="20"/>
          <w:szCs w:val="20"/>
          <w:lang w:val="x-none" w:eastAsia="x-none"/>
        </w:rPr>
      </w:pPr>
      <w:r w:rsidRPr="00DA642C">
        <w:rPr>
          <w:rFonts w:ascii="Calibri" w:hAnsi="Calibri" w:cs="Calibri"/>
          <w:b/>
          <w:sz w:val="20"/>
          <w:szCs w:val="20"/>
          <w:lang w:val="x-none" w:eastAsia="x-none"/>
        </w:rPr>
        <w:t>Małe przedsiębiorstwo</w:t>
      </w:r>
      <w:r w:rsidRPr="00DA642C">
        <w:rPr>
          <w:rFonts w:ascii="Calibri" w:hAnsi="Calibri" w:cs="Calibri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128A4763" w14:textId="77777777" w:rsidR="008E5842" w:rsidRPr="00716834" w:rsidRDefault="008E5842" w:rsidP="008E5842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DA642C">
        <w:rPr>
          <w:rFonts w:ascii="Calibri" w:hAnsi="Calibri" w:cs="Calibri"/>
          <w:b/>
          <w:lang w:val="pl-PL"/>
        </w:rPr>
        <w:t>Średnie przedsiębiorstwa</w:t>
      </w:r>
      <w:r w:rsidRPr="00DA642C">
        <w:rPr>
          <w:rFonts w:ascii="Calibri" w:hAnsi="Calibri" w:cs="Calibri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DE16779" w14:textId="77777777" w:rsidR="008E5842" w:rsidRPr="00DA642C" w:rsidRDefault="008E5842" w:rsidP="008E5842">
      <w:pPr>
        <w:pStyle w:val="Tekstpodstawowy"/>
        <w:rPr>
          <w:rFonts w:ascii="Calibri" w:eastAsia="Calibri" w:hAnsi="Calibri" w:cs="Arial"/>
          <w:sz w:val="20"/>
          <w:lang w:eastAsia="en-US"/>
        </w:rPr>
      </w:pPr>
      <w:r w:rsidRPr="00DA642C">
        <w:rPr>
          <w:rStyle w:val="Odwoanieprzypisudolnego"/>
          <w:rFonts w:ascii="Calibri" w:hAnsi="Calibri"/>
          <w:b/>
          <w:sz w:val="20"/>
        </w:rPr>
        <w:footnoteRef/>
      </w:r>
      <w:r w:rsidRPr="00DA642C">
        <w:rPr>
          <w:rFonts w:ascii="Calibri" w:hAnsi="Calibri"/>
          <w:sz w:val="20"/>
        </w:rPr>
        <w:t xml:space="preserve"> </w:t>
      </w:r>
      <w:r w:rsidRPr="00DA642C">
        <w:rPr>
          <w:rFonts w:ascii="Calibri" w:eastAsia="Calibri" w:hAnsi="Calibri" w:cs="Arial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>
        <w:rPr>
          <w:rFonts w:ascii="Calibri" w:eastAsia="Calibri" w:hAnsi="Calibri" w:cs="Arial"/>
          <w:sz w:val="20"/>
          <w:lang w:eastAsia="en-US"/>
        </w:rPr>
        <w:br/>
      </w:r>
      <w:r w:rsidRPr="00DA642C">
        <w:rPr>
          <w:rFonts w:ascii="Calibri" w:eastAsia="Calibri" w:hAnsi="Calibri" w:cs="Arial"/>
          <w:sz w:val="20"/>
          <w:lang w:eastAsia="en-US"/>
        </w:rPr>
        <w:t>danych oraz uchylenia dyrektywy 95/46/WE (ogólne rozporządzenie o ochroni</w:t>
      </w:r>
      <w:r>
        <w:rPr>
          <w:rFonts w:ascii="Calibri" w:eastAsia="Calibri" w:hAnsi="Calibri" w:cs="Arial"/>
          <w:sz w:val="20"/>
          <w:lang w:eastAsia="en-US"/>
        </w:rPr>
        <w:t>e danych) (Dz. Urz. UE L 119 z </w:t>
      </w:r>
      <w:r w:rsidRPr="00DA642C">
        <w:rPr>
          <w:rFonts w:ascii="Calibri" w:eastAsia="Calibri" w:hAnsi="Calibri" w:cs="Arial"/>
          <w:sz w:val="20"/>
          <w:lang w:eastAsia="en-US"/>
        </w:rPr>
        <w:t>04.05.2016, str. 1).</w:t>
      </w:r>
    </w:p>
  </w:footnote>
  <w:footnote w:id="3">
    <w:p w14:paraId="2B4B63E0" w14:textId="77777777" w:rsidR="008E5842" w:rsidRPr="00716834" w:rsidRDefault="008E5842" w:rsidP="008E5842">
      <w:pPr>
        <w:pStyle w:val="Tekstprzypisudolnego"/>
        <w:rPr>
          <w:lang w:val="pl-PL"/>
        </w:rPr>
      </w:pPr>
      <w:r w:rsidRPr="00DA642C">
        <w:rPr>
          <w:rStyle w:val="Odwoanieprzypisudolnego"/>
          <w:rFonts w:ascii="Calibri" w:hAnsi="Calibri"/>
          <w:b/>
        </w:rPr>
        <w:footnoteRef/>
      </w:r>
      <w:r w:rsidRPr="00DA642C">
        <w:rPr>
          <w:rFonts w:ascii="Calibri" w:hAnsi="Calibri"/>
          <w:b/>
          <w:lang w:val="pl-PL"/>
        </w:rPr>
        <w:t xml:space="preserve"> </w:t>
      </w:r>
      <w:r w:rsidRPr="00DA642C">
        <w:rPr>
          <w:rFonts w:ascii="Calibri" w:eastAsia="Calibri" w:hAnsi="Calibri" w:cs="Arial"/>
          <w:color w:val="000000"/>
          <w:lang w:val="pl-PL"/>
        </w:rPr>
        <w:t xml:space="preserve">W przypadku gdy wykonawca </w:t>
      </w:r>
      <w:r w:rsidRPr="00DA642C">
        <w:rPr>
          <w:rFonts w:ascii="Calibri" w:eastAsia="Calibri" w:hAnsi="Calibr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Calibri" w:eastAsia="Calibri" w:hAnsi="Calibri" w:cs="Arial"/>
          <w:lang w:val="pl-PL"/>
        </w:rPr>
        <w:t>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187CA23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805A7"/>
    <w:multiLevelType w:val="hybridMultilevel"/>
    <w:tmpl w:val="07FA6D8E"/>
    <w:lvl w:ilvl="0" w:tplc="DCCAE2BC">
      <w:start w:val="1"/>
      <w:numFmt w:val="decimal"/>
      <w:lvlText w:val="%1)"/>
      <w:lvlJc w:val="left"/>
      <w:pPr>
        <w:ind w:left="1077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C67615F"/>
    <w:multiLevelType w:val="hybridMultilevel"/>
    <w:tmpl w:val="AF90DE4E"/>
    <w:lvl w:ilvl="0" w:tplc="DCCAE2BC">
      <w:start w:val="1"/>
      <w:numFmt w:val="decimal"/>
      <w:lvlText w:val="%1)"/>
      <w:lvlJc w:val="left"/>
      <w:pPr>
        <w:ind w:left="1077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DCCAE2BC">
      <w:start w:val="1"/>
      <w:numFmt w:val="decimal"/>
      <w:lvlText w:val="%3)"/>
      <w:lvlJc w:val="left"/>
      <w:pPr>
        <w:ind w:left="2517" w:hanging="180"/>
      </w:pPr>
      <w:rPr>
        <w:rFonts w:ascii="Calibri" w:hAnsi="Calibri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F077B4E"/>
    <w:multiLevelType w:val="hybridMultilevel"/>
    <w:tmpl w:val="5B8EE0C6"/>
    <w:lvl w:ilvl="0" w:tplc="56F6B504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936E840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21"/>
  </w:num>
  <w:num w:numId="5">
    <w:abstractNumId w:val="0"/>
  </w:num>
  <w:num w:numId="6">
    <w:abstractNumId w:val="6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7"/>
  </w:num>
  <w:num w:numId="12">
    <w:abstractNumId w:val="9"/>
  </w:num>
  <w:num w:numId="13">
    <w:abstractNumId w:val="14"/>
  </w:num>
  <w:num w:numId="14">
    <w:abstractNumId w:val="23"/>
  </w:num>
  <w:num w:numId="15">
    <w:abstractNumId w:val="20"/>
  </w:num>
  <w:num w:numId="16">
    <w:abstractNumId w:val="1"/>
  </w:num>
  <w:num w:numId="17">
    <w:abstractNumId w:val="12"/>
  </w:num>
  <w:num w:numId="18">
    <w:abstractNumId w:val="2"/>
  </w:num>
  <w:num w:numId="19">
    <w:abstractNumId w:val="22"/>
  </w:num>
  <w:num w:numId="20">
    <w:abstractNumId w:val="16"/>
  </w:num>
  <w:num w:numId="21">
    <w:abstractNumId w:val="7"/>
  </w:num>
  <w:num w:numId="22">
    <w:abstractNumId w:val="8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3144B"/>
    <w:rsid w:val="0014305B"/>
    <w:rsid w:val="001521FC"/>
    <w:rsid w:val="00161029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D13DB"/>
    <w:rsid w:val="002F5AE6"/>
    <w:rsid w:val="002F7B89"/>
    <w:rsid w:val="0030104B"/>
    <w:rsid w:val="00307EF1"/>
    <w:rsid w:val="00310498"/>
    <w:rsid w:val="003248F1"/>
    <w:rsid w:val="00340595"/>
    <w:rsid w:val="003567D7"/>
    <w:rsid w:val="00365D73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4415F"/>
    <w:rsid w:val="00892181"/>
    <w:rsid w:val="008D3B0F"/>
    <w:rsid w:val="008D4305"/>
    <w:rsid w:val="008D664C"/>
    <w:rsid w:val="008D6C03"/>
    <w:rsid w:val="008E5842"/>
    <w:rsid w:val="008F362E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876AF"/>
    <w:rsid w:val="00AA69D4"/>
    <w:rsid w:val="00AF183B"/>
    <w:rsid w:val="00AF2CA7"/>
    <w:rsid w:val="00B04BB6"/>
    <w:rsid w:val="00B11621"/>
    <w:rsid w:val="00B26132"/>
    <w:rsid w:val="00B54148"/>
    <w:rsid w:val="00B72635"/>
    <w:rsid w:val="00B753B8"/>
    <w:rsid w:val="00B75A32"/>
    <w:rsid w:val="00BF79B4"/>
    <w:rsid w:val="00C05DE9"/>
    <w:rsid w:val="00C1170B"/>
    <w:rsid w:val="00C76D79"/>
    <w:rsid w:val="00C83C43"/>
    <w:rsid w:val="00CA5EBF"/>
    <w:rsid w:val="00CE0B6D"/>
    <w:rsid w:val="00CE7256"/>
    <w:rsid w:val="00D257BF"/>
    <w:rsid w:val="00D27F4D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29C5"/>
    <w:rsid w:val="00E7610B"/>
    <w:rsid w:val="00E929CA"/>
    <w:rsid w:val="00E931FB"/>
    <w:rsid w:val="00EA1A62"/>
    <w:rsid w:val="00EB456F"/>
    <w:rsid w:val="00EC6C2E"/>
    <w:rsid w:val="00F03C92"/>
    <w:rsid w:val="00F25690"/>
    <w:rsid w:val="00F5352C"/>
    <w:rsid w:val="00F67A92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2"/>
    <w:rPr>
      <w:lang w:val="en-US" w:eastAsia="en-US"/>
    </w:rPr>
  </w:style>
  <w:style w:type="character" w:styleId="Odwoanieprzypisudolnego">
    <w:name w:val="footnote reference"/>
    <w:uiPriority w:val="99"/>
    <w:unhideWhenUsed/>
    <w:rsid w:val="008E58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Urszula Wojcieszek</dc:creator>
  <cp:lastModifiedBy>Małgorzata Teler</cp:lastModifiedBy>
  <cp:revision>16</cp:revision>
  <cp:lastPrinted>2025-03-06T12:44:00Z</cp:lastPrinted>
  <dcterms:created xsi:type="dcterms:W3CDTF">2025-10-22T07:18:00Z</dcterms:created>
  <dcterms:modified xsi:type="dcterms:W3CDTF">2026-01-12T10:28:00Z</dcterms:modified>
</cp:coreProperties>
</file>